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DC0F" w14:textId="40346C5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A45173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7992AB2" w14:textId="692A94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347F">
        <w:rPr>
          <w:rFonts w:asciiTheme="minorHAnsi" w:hAnsiTheme="minorHAnsi" w:cs="Arial"/>
          <w:b/>
          <w:lang w:val="en-ZA"/>
        </w:rPr>
        <w:t>5</w:t>
      </w:r>
      <w:r w:rsidR="00086713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A07B6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F4CD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7A5B4A" w14:textId="1DE74BAA" w:rsidR="007F4679" w:rsidRPr="000F11E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F11E3">
        <w:rPr>
          <w:rFonts w:asciiTheme="minorHAnsi" w:hAnsiTheme="minorHAnsi" w:cs="Arial"/>
          <w:b/>
          <w:iCs/>
          <w:lang w:val="en-ZA"/>
        </w:rPr>
        <w:t>(CLINDEB INVESTMENTS LIMITED –</w:t>
      </w:r>
      <w:r w:rsidR="000F11E3">
        <w:rPr>
          <w:rFonts w:asciiTheme="minorHAnsi" w:hAnsiTheme="minorHAnsi" w:cs="Arial"/>
          <w:b/>
          <w:iCs/>
          <w:lang w:val="en-ZA"/>
        </w:rPr>
        <w:t xml:space="preserve"> </w:t>
      </w:r>
      <w:r w:rsidRPr="000F11E3">
        <w:rPr>
          <w:rFonts w:asciiTheme="minorHAnsi" w:hAnsiTheme="minorHAnsi" w:cs="Arial"/>
          <w:b/>
          <w:iCs/>
          <w:lang w:val="en-ZA"/>
        </w:rPr>
        <w:t>“NTC35”)</w:t>
      </w:r>
    </w:p>
    <w:p w14:paraId="470D0D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AD1D5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04D9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2407EE" w14:textId="1F6E800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950FE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3B2B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0EEE0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CEE2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CBA6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NTC35</w:t>
      </w:r>
    </w:p>
    <w:p w14:paraId="1DB29A70" w14:textId="16139B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B59F6">
        <w:rPr>
          <w:rFonts w:asciiTheme="minorHAnsi" w:hAnsiTheme="minorHAnsi" w:cs="Arial"/>
          <w:lang w:val="en-ZA"/>
        </w:rPr>
        <w:t>R203,000,000</w:t>
      </w:r>
    </w:p>
    <w:p w14:paraId="67DB73DB" w14:textId="147705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8F88919" w14:textId="0793D0A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59F6" w:rsidRPr="003B59F6">
        <w:rPr>
          <w:rFonts w:asciiTheme="minorHAnsi" w:hAnsiTheme="minorHAnsi" w:cs="Arial"/>
          <w:bCs/>
          <w:lang w:val="en-ZA"/>
        </w:rPr>
        <w:t>7.015</w:t>
      </w:r>
      <w:r>
        <w:rPr>
          <w:rFonts w:asciiTheme="minorHAnsi" w:hAnsiTheme="minorHAnsi" w:cs="Arial"/>
          <w:lang w:val="en-ZA"/>
        </w:rPr>
        <w:t>% (3 Month JIBAR as at 0</w:t>
      </w:r>
      <w:r w:rsidR="000F11E3">
        <w:rPr>
          <w:rFonts w:asciiTheme="minorHAnsi" w:hAnsiTheme="minorHAnsi" w:cs="Arial"/>
          <w:lang w:val="en-ZA"/>
        </w:rPr>
        <w:t>2 Sept 2022</w:t>
      </w:r>
      <w:r>
        <w:rPr>
          <w:rFonts w:asciiTheme="minorHAnsi" w:hAnsiTheme="minorHAnsi" w:cs="Arial"/>
          <w:lang w:val="en-ZA"/>
        </w:rPr>
        <w:t xml:space="preserve"> of </w:t>
      </w:r>
      <w:r w:rsidR="003B59F6">
        <w:rPr>
          <w:rFonts w:asciiTheme="minorHAnsi" w:hAnsiTheme="minorHAnsi" w:cs="Arial"/>
          <w:lang w:val="en-ZA"/>
        </w:rPr>
        <w:t>5.775</w:t>
      </w:r>
      <w:r>
        <w:rPr>
          <w:rFonts w:asciiTheme="minorHAnsi" w:hAnsiTheme="minorHAnsi" w:cs="Arial"/>
          <w:lang w:val="en-ZA"/>
        </w:rPr>
        <w:t xml:space="preserve">% plus </w:t>
      </w:r>
      <w:r w:rsidR="003B59F6">
        <w:rPr>
          <w:rFonts w:asciiTheme="minorHAnsi" w:hAnsiTheme="minorHAnsi" w:cs="Arial"/>
          <w:lang w:val="en-ZA"/>
        </w:rPr>
        <w:t>124</w:t>
      </w:r>
      <w:r>
        <w:rPr>
          <w:rFonts w:asciiTheme="minorHAnsi" w:hAnsiTheme="minorHAnsi" w:cs="Arial"/>
          <w:lang w:val="en-ZA"/>
        </w:rPr>
        <w:t>bps)</w:t>
      </w:r>
    </w:p>
    <w:p w14:paraId="21B07D8B" w14:textId="6FA9432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11E3">
        <w:rPr>
          <w:rFonts w:asciiTheme="minorHAnsi" w:hAnsiTheme="minorHAnsi" w:cs="Arial"/>
          <w:lang w:val="en-ZA"/>
        </w:rPr>
        <w:t>Floating</w:t>
      </w:r>
    </w:p>
    <w:p w14:paraId="0ACD01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CC15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2025</w:t>
      </w:r>
    </w:p>
    <w:p w14:paraId="314FA6C7" w14:textId="398FBB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11E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14:paraId="57BDF63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2D9C42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5EB989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0ED363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A5734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0C43E75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2022</w:t>
      </w:r>
    </w:p>
    <w:p w14:paraId="088516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ZAG000189606</w:t>
      </w:r>
    </w:p>
    <w:p w14:paraId="74B61EA1" w14:textId="020575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5D395C6" w14:textId="77777777" w:rsidR="00AD00C6" w:rsidRDefault="00386EFA" w:rsidP="00AD00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7CDE361" w14:textId="028AE72F" w:rsidR="007F4679" w:rsidRDefault="00386EFA" w:rsidP="00AD00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C2D8D1D" w14:textId="695B8864" w:rsidR="00AD00C6" w:rsidRDefault="00F62669" w:rsidP="00AD00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231E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https://clientportal.jse.co.za/Content/JSEPricingSupplementsItems/NTC35%20%20PricingSupplement0709A.pdf</w:t>
        </w:r>
      </w:hyperlink>
    </w:p>
    <w:p w14:paraId="5E05C77C" w14:textId="77777777" w:rsidR="00F62669" w:rsidRPr="00F64748" w:rsidRDefault="00F62669" w:rsidP="00AD00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098B75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BD3E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B653F3" w14:textId="77777777" w:rsidR="000F11E3" w:rsidRDefault="000F11E3" w:rsidP="000F11E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</w:t>
      </w:r>
    </w:p>
    <w:p w14:paraId="348DC0C1" w14:textId="77777777" w:rsidR="000F11E3" w:rsidRPr="00F64748" w:rsidRDefault="000F11E3" w:rsidP="000F11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14:paraId="3D2889D9" w14:textId="77777777" w:rsidR="000F11E3" w:rsidRPr="00F64748" w:rsidRDefault="000F11E3" w:rsidP="000F11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D609D0" w14:textId="77777777" w:rsidR="00085030" w:rsidRPr="00F64748" w:rsidRDefault="00085030" w:rsidP="000F11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78E9" w14:textId="77777777" w:rsidR="00465BD2" w:rsidRDefault="00465BD2">
      <w:r>
        <w:separator/>
      </w:r>
    </w:p>
  </w:endnote>
  <w:endnote w:type="continuationSeparator" w:id="0">
    <w:p w14:paraId="4B588F3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79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00A2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6D0F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FD4B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D0B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4CBFBA" w14:textId="77777777">
      <w:tc>
        <w:tcPr>
          <w:tcW w:w="1335" w:type="dxa"/>
        </w:tcPr>
        <w:p w14:paraId="44C9358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172E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72B3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56C28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864037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534C" w14:textId="77777777" w:rsidR="00465BD2" w:rsidRDefault="00465BD2">
      <w:r>
        <w:separator/>
      </w:r>
    </w:p>
  </w:footnote>
  <w:footnote w:type="continuationSeparator" w:id="0">
    <w:p w14:paraId="7C9B593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4B2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C0FB3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67F1" w14:textId="77777777" w:rsidR="001D1A44" w:rsidRDefault="00F626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9A7E2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7971ED" w14:textId="77777777" w:rsidR="001D1A44" w:rsidRDefault="001D1A44" w:rsidP="00EF6146">
                <w:pPr>
                  <w:jc w:val="right"/>
                </w:pPr>
              </w:p>
              <w:p w14:paraId="12144C38" w14:textId="77777777" w:rsidR="001D1A44" w:rsidRDefault="001D1A44" w:rsidP="00EF6146">
                <w:pPr>
                  <w:jc w:val="right"/>
                </w:pPr>
              </w:p>
              <w:p w14:paraId="2FBCBFE2" w14:textId="77777777" w:rsidR="001D1A44" w:rsidRDefault="001D1A44" w:rsidP="00EF6146">
                <w:pPr>
                  <w:jc w:val="right"/>
                </w:pPr>
              </w:p>
              <w:p w14:paraId="771A1C23" w14:textId="77777777" w:rsidR="001D1A44" w:rsidRDefault="001D1A44" w:rsidP="00EF6146">
                <w:pPr>
                  <w:jc w:val="right"/>
                </w:pPr>
              </w:p>
              <w:p w14:paraId="3FB65F27" w14:textId="77777777" w:rsidR="001D1A44" w:rsidRDefault="001D1A44" w:rsidP="00EF6146">
                <w:pPr>
                  <w:jc w:val="right"/>
                </w:pPr>
              </w:p>
              <w:p w14:paraId="526D3F7F" w14:textId="77777777" w:rsidR="001D1A44" w:rsidRDefault="001D1A44" w:rsidP="00EF6146">
                <w:pPr>
                  <w:jc w:val="right"/>
                </w:pPr>
              </w:p>
              <w:p w14:paraId="4429CD4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1AB1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B58E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2B4F77" wp14:editId="6F944FE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D062AF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6951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66C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926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779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5BC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E6A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1B72FE" w14:textId="77777777">
      <w:trPr>
        <w:trHeight w:hRule="exact" w:val="2342"/>
        <w:jc w:val="right"/>
      </w:trPr>
      <w:tc>
        <w:tcPr>
          <w:tcW w:w="9752" w:type="dxa"/>
        </w:tcPr>
        <w:p w14:paraId="01B141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17270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0530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568F" w14:textId="77777777" w:rsidR="001D1A44" w:rsidRDefault="00F626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E599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F1EB10" w14:textId="77777777" w:rsidR="001D1A44" w:rsidRDefault="001D1A44" w:rsidP="00BD2E91">
                <w:pPr>
                  <w:jc w:val="right"/>
                </w:pPr>
              </w:p>
              <w:p w14:paraId="2FD3B5CF" w14:textId="77777777" w:rsidR="001D1A44" w:rsidRDefault="001D1A44" w:rsidP="00BD2E91">
                <w:pPr>
                  <w:jc w:val="right"/>
                </w:pPr>
              </w:p>
              <w:p w14:paraId="67F281D7" w14:textId="77777777" w:rsidR="001D1A44" w:rsidRDefault="001D1A44" w:rsidP="00BD2E91">
                <w:pPr>
                  <w:jc w:val="right"/>
                </w:pPr>
              </w:p>
              <w:p w14:paraId="5D6C056C" w14:textId="77777777" w:rsidR="001D1A44" w:rsidRDefault="001D1A44" w:rsidP="00BD2E91">
                <w:pPr>
                  <w:jc w:val="right"/>
                </w:pPr>
              </w:p>
              <w:p w14:paraId="1418E4CB" w14:textId="77777777" w:rsidR="001D1A44" w:rsidRDefault="001D1A44" w:rsidP="00BD2E91">
                <w:pPr>
                  <w:jc w:val="right"/>
                </w:pPr>
              </w:p>
              <w:p w14:paraId="1A0DEA15" w14:textId="77777777" w:rsidR="001D1A44" w:rsidRDefault="001D1A44" w:rsidP="00BD2E91">
                <w:pPr>
                  <w:jc w:val="right"/>
                </w:pPr>
              </w:p>
              <w:p w14:paraId="22D9F32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144A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5222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CB7D82" wp14:editId="449ABD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8D2C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2173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6766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5DE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9CA7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427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519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2E4BB2" w14:textId="77777777">
      <w:trPr>
        <w:trHeight w:hRule="exact" w:val="2342"/>
        <w:jc w:val="right"/>
      </w:trPr>
      <w:tc>
        <w:tcPr>
          <w:tcW w:w="9752" w:type="dxa"/>
        </w:tcPr>
        <w:p w14:paraId="297323B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1ABD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8A5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40565F" wp14:editId="693E42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60F2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3C18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8912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713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1E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9F6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47F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0C6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655A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669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220619"/>
  <w15:docId w15:val="{119C4743-C468-45BF-A4B8-9AE88A95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D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TC35%20%20PricingSupplement0709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5130A-756D-4FD2-9551-1EC69472147E}"/>
</file>

<file path=customXml/itemProps3.xml><?xml version="1.0" encoding="utf-8"?>
<ds:datastoreItem xmlns:ds="http://schemas.openxmlformats.org/officeDocument/2006/customXml" ds:itemID="{12E864A7-4F16-449D-A52B-D33982E853AB}"/>
</file>

<file path=customXml/itemProps4.xml><?xml version="1.0" encoding="utf-8"?>
<ds:datastoreItem xmlns:ds="http://schemas.openxmlformats.org/officeDocument/2006/customXml" ds:itemID="{B119C621-783F-4E18-9A29-4DF5086020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2022-09-05T09:45:00Z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2022-09-05T06:09:53Z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809f6873-fc08-44aa-8d64-e7c68be0eaa9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